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3B" w:rsidRPr="00572D33" w:rsidRDefault="00F11D72" w:rsidP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rPr>
          <w:b/>
          <w:color w:val="C00000"/>
          <w:sz w:val="48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861646" cy="861646"/>
            <wp:effectExtent l="19050" t="0" r="0" b="0"/>
            <wp:docPr id="4" name="Εικόνα 4" descr="Πικ Γκι    x144 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ικ Γκι    x144 6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93" cy="8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6"/>
          <w:szCs w:val="36"/>
        </w:rPr>
        <w:t xml:space="preserve"> </w:t>
      </w:r>
      <w:r w:rsidR="00303B37" w:rsidRPr="00572D33">
        <w:rPr>
          <w:noProof/>
          <w:sz w:val="32"/>
          <w:lang w:eastAsia="el-GR"/>
        </w:rPr>
        <w:drawing>
          <wp:inline distT="0" distB="0" distL="0" distR="0">
            <wp:extent cx="457200" cy="457200"/>
            <wp:effectExtent l="19050" t="0" r="0" b="0"/>
            <wp:docPr id="3" name="Εικόνα 7" descr="Πικ Γκι    x144 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ικ Γκι    x144 60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3" cy="45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D33">
        <w:rPr>
          <w:b/>
          <w:color w:val="C00000"/>
          <w:sz w:val="48"/>
          <w:szCs w:val="36"/>
        </w:rPr>
        <w:t xml:space="preserve">                 </w:t>
      </w:r>
      <w:r w:rsidR="00572D33">
        <w:rPr>
          <w:b/>
          <w:color w:val="C00000"/>
          <w:sz w:val="48"/>
          <w:szCs w:val="36"/>
        </w:rPr>
        <w:t xml:space="preserve">           </w:t>
      </w:r>
      <w:r w:rsidR="00572D33" w:rsidRPr="00572D33">
        <w:rPr>
          <w:b/>
          <w:color w:val="C00000"/>
          <w:sz w:val="48"/>
          <w:szCs w:val="36"/>
        </w:rPr>
        <w:t xml:space="preserve"> </w:t>
      </w:r>
      <w:r w:rsidRPr="00572D33">
        <w:rPr>
          <w:b/>
          <w:color w:val="C00000"/>
          <w:sz w:val="48"/>
          <w:szCs w:val="36"/>
        </w:rPr>
        <w:t xml:space="preserve"> </w:t>
      </w:r>
      <w:r w:rsidR="00303B37" w:rsidRPr="00572D33">
        <w:rPr>
          <w:b/>
          <w:color w:val="C00000"/>
          <w:sz w:val="48"/>
          <w:szCs w:val="36"/>
        </w:rPr>
        <w:t xml:space="preserve">   </w:t>
      </w:r>
      <w:r w:rsidR="00EC3108" w:rsidRPr="00572D33">
        <w:rPr>
          <w:b/>
          <w:color w:val="C00000"/>
          <w:sz w:val="48"/>
          <w:szCs w:val="36"/>
        </w:rPr>
        <w:t>Πρόσκληση</w:t>
      </w:r>
    </w:p>
    <w:p w:rsidR="00330794" w:rsidRPr="00572D33" w:rsidRDefault="00EC3108" w:rsidP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ind w:firstLine="720"/>
        <w:jc w:val="center"/>
        <w:rPr>
          <w:rFonts w:cstheme="minorHAnsi"/>
          <w:color w:val="233616"/>
          <w:sz w:val="36"/>
          <w:szCs w:val="24"/>
        </w:rPr>
      </w:pPr>
      <w:r w:rsidRPr="00572D33">
        <w:rPr>
          <w:rFonts w:cstheme="minorHAnsi"/>
          <w:color w:val="233616"/>
          <w:sz w:val="36"/>
          <w:szCs w:val="24"/>
        </w:rPr>
        <w:t>Το 1</w:t>
      </w:r>
      <w:r w:rsidRPr="00572D33">
        <w:rPr>
          <w:rFonts w:cstheme="minorHAnsi"/>
          <w:color w:val="233616"/>
          <w:sz w:val="36"/>
          <w:szCs w:val="24"/>
          <w:vertAlign w:val="superscript"/>
        </w:rPr>
        <w:t>ο</w:t>
      </w:r>
      <w:r w:rsidRPr="00572D33">
        <w:rPr>
          <w:rFonts w:cstheme="minorHAnsi"/>
          <w:color w:val="233616"/>
          <w:sz w:val="36"/>
          <w:szCs w:val="24"/>
        </w:rPr>
        <w:t xml:space="preserve"> Γυμνάσιο Τρικάλων σας προσκαλεί στην </w:t>
      </w:r>
      <w:r w:rsidR="00A37B2E" w:rsidRPr="00572D33">
        <w:rPr>
          <w:rFonts w:cstheme="minorHAnsi"/>
          <w:color w:val="233616"/>
          <w:sz w:val="36"/>
          <w:szCs w:val="24"/>
        </w:rPr>
        <w:t>Χριστουγεννιάτικη</w:t>
      </w:r>
      <w:r w:rsidRPr="00572D33">
        <w:rPr>
          <w:rFonts w:cstheme="minorHAnsi"/>
          <w:color w:val="233616"/>
          <w:sz w:val="36"/>
          <w:szCs w:val="24"/>
        </w:rPr>
        <w:t xml:space="preserve"> </w:t>
      </w:r>
      <w:r w:rsidR="00AB2796" w:rsidRPr="00572D33">
        <w:rPr>
          <w:rFonts w:cstheme="minorHAnsi"/>
          <w:color w:val="233616"/>
          <w:sz w:val="36"/>
          <w:szCs w:val="24"/>
        </w:rPr>
        <w:t>Εκδήλωση</w:t>
      </w:r>
      <w:r w:rsidRPr="00572D33">
        <w:rPr>
          <w:rFonts w:cstheme="minorHAnsi"/>
          <w:color w:val="233616"/>
          <w:sz w:val="36"/>
          <w:szCs w:val="24"/>
        </w:rPr>
        <w:t xml:space="preserve"> – </w:t>
      </w:r>
      <w:r w:rsidR="00A37B2E" w:rsidRPr="00572D33">
        <w:rPr>
          <w:rFonts w:cstheme="minorHAnsi"/>
          <w:color w:val="233616"/>
          <w:sz w:val="36"/>
          <w:szCs w:val="24"/>
        </w:rPr>
        <w:t>χριστουγεννιάτικο</w:t>
      </w:r>
      <w:r w:rsidRPr="00572D33">
        <w:rPr>
          <w:rFonts w:cstheme="minorHAnsi"/>
          <w:color w:val="233616"/>
          <w:sz w:val="36"/>
          <w:szCs w:val="24"/>
        </w:rPr>
        <w:t xml:space="preserve"> </w:t>
      </w:r>
      <w:r w:rsidRPr="00572D33">
        <w:rPr>
          <w:rFonts w:cstheme="minorHAnsi"/>
          <w:color w:val="233616"/>
          <w:sz w:val="36"/>
          <w:szCs w:val="24"/>
          <w:lang w:val="en-US"/>
        </w:rPr>
        <w:t>Bazaar</w:t>
      </w:r>
      <w:r w:rsidRPr="00572D33">
        <w:rPr>
          <w:rFonts w:cstheme="minorHAnsi"/>
          <w:color w:val="233616"/>
          <w:sz w:val="36"/>
          <w:szCs w:val="24"/>
        </w:rPr>
        <w:t xml:space="preserve">  που διοργανώνει</w:t>
      </w:r>
      <w:r w:rsidR="00D11802" w:rsidRPr="00572D33">
        <w:rPr>
          <w:rFonts w:cstheme="minorHAnsi"/>
          <w:color w:val="233616"/>
          <w:sz w:val="36"/>
          <w:szCs w:val="24"/>
        </w:rPr>
        <w:t xml:space="preserve"> το σχολείο μας,</w:t>
      </w:r>
      <w:r w:rsidR="008454FD" w:rsidRPr="00572D33">
        <w:rPr>
          <w:rFonts w:cstheme="minorHAnsi"/>
          <w:color w:val="233616"/>
          <w:sz w:val="36"/>
          <w:szCs w:val="24"/>
        </w:rPr>
        <w:t xml:space="preserve"> στο χώρο του σ</w:t>
      </w:r>
      <w:r w:rsidRPr="00572D33">
        <w:rPr>
          <w:rFonts w:cstheme="minorHAnsi"/>
          <w:color w:val="233616"/>
          <w:sz w:val="36"/>
          <w:szCs w:val="24"/>
        </w:rPr>
        <w:t>χολείου</w:t>
      </w:r>
    </w:p>
    <w:p w:rsidR="00EC3108" w:rsidRPr="00572D33" w:rsidRDefault="00EC3108" w:rsidP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ind w:firstLine="720"/>
        <w:jc w:val="center"/>
        <w:rPr>
          <w:rFonts w:cstheme="minorHAnsi"/>
          <w:b/>
          <w:color w:val="233616"/>
          <w:sz w:val="36"/>
          <w:szCs w:val="24"/>
        </w:rPr>
      </w:pPr>
      <w:r w:rsidRPr="00572D33">
        <w:rPr>
          <w:rFonts w:cstheme="minorHAnsi"/>
          <w:b/>
          <w:color w:val="233616"/>
          <w:sz w:val="36"/>
          <w:szCs w:val="24"/>
        </w:rPr>
        <w:t>την Τρίτη 20</w:t>
      </w:r>
      <w:r w:rsidR="00A37B2E" w:rsidRPr="00572D33">
        <w:rPr>
          <w:rFonts w:cstheme="minorHAnsi"/>
          <w:b/>
          <w:color w:val="233616"/>
          <w:sz w:val="36"/>
          <w:szCs w:val="24"/>
        </w:rPr>
        <w:t xml:space="preserve"> – 12 – 2022 και ώρα 16:00 με </w:t>
      </w:r>
      <w:r w:rsidRPr="00572D33">
        <w:rPr>
          <w:rFonts w:cstheme="minorHAnsi"/>
          <w:b/>
          <w:color w:val="233616"/>
          <w:sz w:val="36"/>
          <w:szCs w:val="24"/>
        </w:rPr>
        <w:t xml:space="preserve"> 18:00.</w:t>
      </w:r>
    </w:p>
    <w:p w:rsidR="00D11802" w:rsidRPr="00572D33" w:rsidRDefault="00AB2796" w:rsidP="00A35E4E">
      <w:pPr>
        <w:pStyle w:val="1"/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spacing w:before="300" w:after="150"/>
        <w:ind w:firstLine="709"/>
        <w:jc w:val="both"/>
        <w:rPr>
          <w:rFonts w:asciiTheme="minorHAnsi" w:eastAsia="Times New Roman" w:hAnsiTheme="minorHAnsi" w:cstheme="minorHAnsi"/>
          <w:b/>
          <w:bCs/>
          <w:color w:val="233616"/>
          <w:spacing w:val="-6"/>
          <w:kern w:val="36"/>
          <w:sz w:val="36"/>
          <w:szCs w:val="24"/>
          <w:lang w:eastAsia="el-GR"/>
        </w:rPr>
      </w:pPr>
      <w:r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Σας περιμένουμε 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για </w:t>
      </w:r>
      <w:r w:rsidRPr="00572D33">
        <w:rPr>
          <w:rFonts w:asciiTheme="minorHAnsi" w:hAnsiTheme="minorHAnsi" w:cstheme="minorHAnsi"/>
          <w:color w:val="233616"/>
          <w:sz w:val="36"/>
          <w:szCs w:val="24"/>
        </w:rPr>
        <w:t>να μοιραστούμε</w:t>
      </w:r>
      <w:r w:rsidR="009B0529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μαζί</w:t>
      </w:r>
      <w:r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το Πνεύμα των Χριστουγέννων, να τραγουδήσουμε τα κάλαντα, να ακούσουμε χριστουγεννιάτικες ιστορίες και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για να στηρίξουμε</w:t>
      </w:r>
      <w:r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την προσπάθεια των μαθητών μας αγοράζοντας τα δώρα σας από τις χειρο</w:t>
      </w:r>
      <w:r w:rsidR="00D11802" w:rsidRPr="00572D33">
        <w:rPr>
          <w:rFonts w:asciiTheme="minorHAnsi" w:hAnsiTheme="minorHAnsi" w:cstheme="minorHAnsi"/>
          <w:color w:val="233616"/>
          <w:sz w:val="36"/>
          <w:szCs w:val="24"/>
        </w:rPr>
        <w:t>ποίητες δημιουργίες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των μαθητών </w:t>
      </w:r>
      <w:r w:rsidR="00D11802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που θα βρείτε</w:t>
      </w:r>
      <w:r w:rsidR="009B0529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στο </w:t>
      </w:r>
      <w:r w:rsidR="00D11802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</w:t>
      </w:r>
      <w:r w:rsidR="00D11802" w:rsidRPr="00572D33">
        <w:rPr>
          <w:rFonts w:asciiTheme="minorHAnsi" w:hAnsiTheme="minorHAnsi" w:cstheme="minorHAnsi"/>
          <w:color w:val="233616"/>
          <w:sz w:val="36"/>
          <w:szCs w:val="24"/>
          <w:lang w:val="en-US"/>
        </w:rPr>
        <w:t>Bazaar</w:t>
      </w:r>
      <w:r w:rsidR="0062295B" w:rsidRPr="00572D33">
        <w:rPr>
          <w:rFonts w:asciiTheme="minorHAnsi" w:hAnsiTheme="minorHAnsi" w:cstheme="minorHAnsi"/>
          <w:color w:val="233616"/>
          <w:sz w:val="36"/>
          <w:szCs w:val="24"/>
        </w:rPr>
        <w:t>.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Τα έσοδα θα διατεθούν</w:t>
      </w:r>
      <w:r w:rsidR="000D426D" w:rsidRPr="00572D33">
        <w:rPr>
          <w:rFonts w:asciiTheme="minorHAnsi" w:hAnsiTheme="minorHAnsi" w:cstheme="minorHAnsi"/>
          <w:color w:val="233616"/>
          <w:sz w:val="36"/>
          <w:szCs w:val="24"/>
        </w:rPr>
        <w:t>, ένα μέρος</w:t>
      </w:r>
      <w:r w:rsidR="008454FD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σε αγορά τροφίμων για το </w:t>
      </w:r>
      <w:r w:rsidR="008454FD" w:rsidRPr="00572D33">
        <w:rPr>
          <w:rFonts w:asciiTheme="minorHAnsi" w:eastAsia="Times New Roman" w:hAnsiTheme="minorHAnsi" w:cstheme="minorHAnsi"/>
          <w:b/>
          <w:bCs/>
          <w:color w:val="233616"/>
          <w:spacing w:val="-6"/>
          <w:kern w:val="36"/>
          <w:sz w:val="36"/>
          <w:szCs w:val="24"/>
          <w:lang w:eastAsia="el-GR"/>
        </w:rPr>
        <w:t>συσσίτιο ανθρωπιάς και ελπίδας στον Ι.Ν. Παναγίας Φανερωμένης Τρικάλων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</w:t>
      </w:r>
      <w:r w:rsidR="008454FD" w:rsidRPr="00572D33">
        <w:rPr>
          <w:rFonts w:asciiTheme="minorHAnsi" w:hAnsiTheme="minorHAnsi" w:cstheme="minorHAnsi"/>
          <w:color w:val="233616"/>
          <w:sz w:val="36"/>
          <w:szCs w:val="24"/>
        </w:rPr>
        <w:t>κ</w:t>
      </w:r>
      <w:r w:rsidR="00A8499C" w:rsidRPr="00572D33">
        <w:rPr>
          <w:rFonts w:asciiTheme="minorHAnsi" w:hAnsiTheme="minorHAnsi" w:cstheme="minorHAnsi"/>
          <w:color w:val="233616"/>
          <w:sz w:val="36"/>
          <w:szCs w:val="24"/>
        </w:rPr>
        <w:t>αι</w:t>
      </w:r>
      <w:r w:rsidR="008454FD" w:rsidRPr="00572D33">
        <w:rPr>
          <w:rFonts w:asciiTheme="minorHAnsi" w:hAnsiTheme="minorHAnsi" w:cstheme="minorHAnsi"/>
          <w:color w:val="233616"/>
          <w:sz w:val="36"/>
          <w:szCs w:val="24"/>
        </w:rPr>
        <w:t xml:space="preserve"> ένα μέρος</w:t>
      </w:r>
      <w:r w:rsidR="008454FD" w:rsidRPr="00572D33">
        <w:rPr>
          <w:rFonts w:asciiTheme="minorHAnsi" w:hAnsiTheme="minorHAnsi" w:cstheme="minorHAnsi"/>
          <w:b/>
          <w:color w:val="233616"/>
          <w:sz w:val="36"/>
          <w:szCs w:val="24"/>
        </w:rPr>
        <w:t xml:space="preserve"> </w:t>
      </w:r>
      <w:r w:rsidR="000D426D" w:rsidRPr="00572D33">
        <w:rPr>
          <w:rFonts w:asciiTheme="minorHAnsi" w:hAnsiTheme="minorHAnsi" w:cstheme="minorHAnsi"/>
          <w:b/>
          <w:color w:val="233616"/>
          <w:sz w:val="36"/>
          <w:szCs w:val="24"/>
        </w:rPr>
        <w:t xml:space="preserve"> στις</w:t>
      </w:r>
      <w:bookmarkStart w:id="0" w:name="_GoBack"/>
      <w:bookmarkEnd w:id="0"/>
      <w:r w:rsidR="00A8499C" w:rsidRPr="00572D33">
        <w:rPr>
          <w:rFonts w:asciiTheme="minorHAnsi" w:hAnsiTheme="minorHAnsi" w:cstheme="minorHAnsi"/>
          <w:b/>
          <w:color w:val="233616"/>
          <w:sz w:val="36"/>
          <w:szCs w:val="24"/>
        </w:rPr>
        <w:t xml:space="preserve"> εκδρομές των μαθητών.</w:t>
      </w:r>
    </w:p>
    <w:p w:rsidR="005D7828" w:rsidRDefault="00D11802" w:rsidP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ind w:firstLine="709"/>
        <w:jc w:val="both"/>
        <w:rPr>
          <w:color w:val="233616"/>
          <w:sz w:val="32"/>
        </w:rPr>
      </w:pPr>
      <w:r w:rsidRPr="00572D33">
        <w:rPr>
          <w:rFonts w:cstheme="minorHAnsi"/>
          <w:color w:val="233616"/>
          <w:sz w:val="36"/>
          <w:szCs w:val="24"/>
        </w:rPr>
        <w:t>Με εκτίμηση ο σύλλογος διδασκόντων του 1</w:t>
      </w:r>
      <w:r w:rsidRPr="00572D33">
        <w:rPr>
          <w:rFonts w:cstheme="minorHAnsi"/>
          <w:color w:val="233616"/>
          <w:sz w:val="36"/>
          <w:szCs w:val="24"/>
          <w:vertAlign w:val="superscript"/>
        </w:rPr>
        <w:t>ου</w:t>
      </w:r>
      <w:r w:rsidRPr="00572D33">
        <w:rPr>
          <w:rFonts w:cstheme="minorHAnsi"/>
          <w:color w:val="233616"/>
          <w:sz w:val="36"/>
          <w:szCs w:val="24"/>
        </w:rPr>
        <w:t xml:space="preserve">  Γυμνασίου και οι μαθητές του.</w:t>
      </w:r>
      <w:r w:rsidRPr="00572D33">
        <w:rPr>
          <w:color w:val="233616"/>
          <w:sz w:val="32"/>
        </w:rPr>
        <w:t xml:space="preserve">  </w:t>
      </w:r>
    </w:p>
    <w:p w:rsidR="00B710AD" w:rsidRPr="00572D33" w:rsidRDefault="00B710AD" w:rsidP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ind w:firstLine="709"/>
        <w:jc w:val="both"/>
        <w:rPr>
          <w:color w:val="233616"/>
          <w:sz w:val="32"/>
        </w:rPr>
      </w:pPr>
    </w:p>
    <w:p w:rsidR="00A35E4E" w:rsidRPr="00572D33" w:rsidRDefault="00A35E4E">
      <w:pPr>
        <w:pBdr>
          <w:top w:val="dashDotStroked" w:sz="24" w:space="1" w:color="15210D"/>
          <w:left w:val="dashDotStroked" w:sz="24" w:space="4" w:color="15210D"/>
          <w:bottom w:val="dashDotStroked" w:sz="24" w:space="1" w:color="15210D"/>
          <w:right w:val="dashDotStroked" w:sz="24" w:space="4" w:color="15210D"/>
        </w:pBdr>
        <w:shd w:val="clear" w:color="auto" w:fill="E2EFD9" w:themeFill="accent6" w:themeFillTint="33"/>
        <w:ind w:firstLine="709"/>
        <w:jc w:val="both"/>
        <w:rPr>
          <w:color w:val="233616"/>
          <w:sz w:val="32"/>
        </w:rPr>
      </w:pPr>
    </w:p>
    <w:sectPr w:rsidR="00A35E4E" w:rsidRPr="00572D33" w:rsidSect="00572D33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108"/>
    <w:rsid w:val="000C2A74"/>
    <w:rsid w:val="000D426D"/>
    <w:rsid w:val="000F4C3F"/>
    <w:rsid w:val="001509B4"/>
    <w:rsid w:val="001E5CCD"/>
    <w:rsid w:val="00303B37"/>
    <w:rsid w:val="00330794"/>
    <w:rsid w:val="00572D33"/>
    <w:rsid w:val="005D7828"/>
    <w:rsid w:val="0062295B"/>
    <w:rsid w:val="00735E0A"/>
    <w:rsid w:val="007B6ABA"/>
    <w:rsid w:val="007F0B6C"/>
    <w:rsid w:val="0080111C"/>
    <w:rsid w:val="00805B06"/>
    <w:rsid w:val="008454FD"/>
    <w:rsid w:val="008F16CC"/>
    <w:rsid w:val="0092267E"/>
    <w:rsid w:val="009B0529"/>
    <w:rsid w:val="00A04F64"/>
    <w:rsid w:val="00A35E4E"/>
    <w:rsid w:val="00A37B2E"/>
    <w:rsid w:val="00A45CB4"/>
    <w:rsid w:val="00A8499C"/>
    <w:rsid w:val="00AB2796"/>
    <w:rsid w:val="00B308BD"/>
    <w:rsid w:val="00B710AD"/>
    <w:rsid w:val="00BA2B3B"/>
    <w:rsid w:val="00D11802"/>
    <w:rsid w:val="00D57D1E"/>
    <w:rsid w:val="00DC742D"/>
    <w:rsid w:val="00DF09DE"/>
    <w:rsid w:val="00EC1493"/>
    <w:rsid w:val="00EC3108"/>
    <w:rsid w:val="00EE3D9C"/>
    <w:rsid w:val="00F1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E"/>
  </w:style>
  <w:style w:type="paragraph" w:styleId="1">
    <w:name w:val="heading 1"/>
    <w:basedOn w:val="a"/>
    <w:next w:val="a"/>
    <w:link w:val="1Char"/>
    <w:uiPriority w:val="9"/>
    <w:qFormat/>
    <w:rsid w:val="00845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5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92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9F70-8B24-455B-B917-1325F075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MEGABIT USER</cp:lastModifiedBy>
  <cp:revision>19</cp:revision>
  <cp:lastPrinted>2022-12-15T08:49:00Z</cp:lastPrinted>
  <dcterms:created xsi:type="dcterms:W3CDTF">2022-12-15T06:59:00Z</dcterms:created>
  <dcterms:modified xsi:type="dcterms:W3CDTF">2022-12-15T08:58:00Z</dcterms:modified>
</cp:coreProperties>
</file>