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894B" w14:textId="4FF804BC" w:rsidR="009E2798" w:rsidRPr="00E85BA7" w:rsidRDefault="009E2798" w:rsidP="009E2798">
      <w:pPr>
        <w:rPr>
          <w:b/>
          <w:i/>
          <w:iCs/>
          <w:sz w:val="28"/>
          <w:szCs w:val="28"/>
        </w:rPr>
      </w:pPr>
      <w:r w:rsidRPr="009E2798">
        <w:rPr>
          <w:b/>
          <w:i/>
          <w:iCs/>
          <w:sz w:val="28"/>
          <w:szCs w:val="28"/>
        </w:rPr>
        <w:t xml:space="preserve">                                                                                        </w:t>
      </w:r>
      <w:r w:rsidR="009B7576" w:rsidRPr="009B7576">
        <w:rPr>
          <w:b/>
          <w:i/>
          <w:iCs/>
          <w:sz w:val="28"/>
          <w:szCs w:val="28"/>
        </w:rPr>
        <w:t xml:space="preserve">   </w:t>
      </w:r>
      <w:r w:rsidRPr="00E85BA7">
        <w:rPr>
          <w:b/>
          <w:i/>
          <w:iCs/>
          <w:sz w:val="28"/>
          <w:szCs w:val="28"/>
        </w:rPr>
        <w:t>ΕΠΕΤΕΙΟΣ  25</w:t>
      </w:r>
      <w:r w:rsidRPr="00E85BA7">
        <w:rPr>
          <w:b/>
          <w:i/>
          <w:iCs/>
          <w:sz w:val="28"/>
          <w:szCs w:val="28"/>
          <w:vertAlign w:val="superscript"/>
        </w:rPr>
        <w:t>ης</w:t>
      </w:r>
      <w:r w:rsidRPr="00E85BA7">
        <w:rPr>
          <w:b/>
          <w:i/>
          <w:iCs/>
          <w:sz w:val="28"/>
          <w:szCs w:val="28"/>
        </w:rPr>
        <w:t xml:space="preserve"> ΜΑΡΤΙΟΥ 1821</w:t>
      </w:r>
    </w:p>
    <w:p w14:paraId="1148041A" w14:textId="35BC5D4F" w:rsidR="009E2798" w:rsidRPr="00FF7905" w:rsidRDefault="009E2798" w:rsidP="009E2798">
      <w:pPr>
        <w:rPr>
          <w:i/>
          <w:iCs/>
          <w:sz w:val="24"/>
          <w:szCs w:val="24"/>
        </w:rPr>
      </w:pPr>
      <w:r w:rsidRPr="00E85BA7">
        <w:rPr>
          <w:i/>
          <w:iCs/>
          <w:sz w:val="28"/>
          <w:szCs w:val="28"/>
        </w:rPr>
        <w:t xml:space="preserve">                        </w:t>
      </w:r>
      <w:r w:rsidRPr="009E2798">
        <w:rPr>
          <w:i/>
          <w:iCs/>
          <w:sz w:val="28"/>
          <w:szCs w:val="28"/>
        </w:rPr>
        <w:t xml:space="preserve">                                                              </w:t>
      </w:r>
      <w:r w:rsidR="00E27C12" w:rsidRPr="00E27C12">
        <w:rPr>
          <w:i/>
          <w:iCs/>
          <w:sz w:val="28"/>
          <w:szCs w:val="28"/>
        </w:rPr>
        <w:t xml:space="preserve">   </w:t>
      </w:r>
      <w:r w:rsidR="00FF7905">
        <w:rPr>
          <w:i/>
          <w:iCs/>
          <w:sz w:val="28"/>
          <w:szCs w:val="28"/>
        </w:rPr>
        <w:t xml:space="preserve"> </w:t>
      </w:r>
      <w:r w:rsidR="009B7576" w:rsidRPr="009B7576">
        <w:rPr>
          <w:i/>
          <w:iCs/>
          <w:sz w:val="28"/>
          <w:szCs w:val="28"/>
        </w:rPr>
        <w:t xml:space="preserve"> </w:t>
      </w:r>
      <w:r w:rsidRPr="00FF7905">
        <w:rPr>
          <w:i/>
          <w:iCs/>
          <w:sz w:val="24"/>
          <w:szCs w:val="24"/>
        </w:rPr>
        <w:t>1</w:t>
      </w:r>
      <w:r w:rsidRPr="00FF7905">
        <w:rPr>
          <w:i/>
          <w:iCs/>
          <w:sz w:val="24"/>
          <w:szCs w:val="24"/>
          <w:vertAlign w:val="superscript"/>
        </w:rPr>
        <w:t>ο</w:t>
      </w:r>
      <w:r w:rsidRPr="00FF7905">
        <w:rPr>
          <w:i/>
          <w:iCs/>
          <w:sz w:val="24"/>
          <w:szCs w:val="24"/>
        </w:rPr>
        <w:t xml:space="preserve">  Γυμνάσιο Τρικάλων Μάρτιος 2023</w:t>
      </w:r>
    </w:p>
    <w:p w14:paraId="12D204AF" w14:textId="77777777" w:rsidR="009E2798" w:rsidRPr="00E85BA7" w:rsidRDefault="009E2798" w:rsidP="009E2798"/>
    <w:p w14:paraId="1E0A59A2" w14:textId="53605185" w:rsidR="009E2798" w:rsidRPr="00E85BA7" w:rsidRDefault="009E2798" w:rsidP="009E2798">
      <w:r>
        <w:rPr>
          <w:noProof/>
        </w:rP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2FED505" wp14:editId="612DA804">
            <wp:extent cx="2066290" cy="256222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052" cy="257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D6E33" w14:textId="0A5F8E38" w:rsidR="009E2798" w:rsidRPr="00E85BA7" w:rsidRDefault="009E2798" w:rsidP="009E279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A6A49E" w14:textId="2F937C1E" w:rsidR="001624B8" w:rsidRDefault="009E2798" w:rsidP="009E2798">
      <w:pPr>
        <w:rPr>
          <w:b/>
          <w:bCs/>
          <w:i/>
          <w:i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E85BA7">
        <w:rPr>
          <w:b/>
          <w:bCs/>
          <w:i/>
          <w:iCs/>
          <w:sz w:val="24"/>
          <w:szCs w:val="24"/>
        </w:rPr>
        <w:t xml:space="preserve"> </w:t>
      </w:r>
    </w:p>
    <w:p w14:paraId="439CCB9E" w14:textId="77777777" w:rsidR="009B7576" w:rsidRDefault="009B7576" w:rsidP="009E2798">
      <w:pPr>
        <w:rPr>
          <w:b/>
          <w:bCs/>
          <w:i/>
          <w:iCs/>
          <w:sz w:val="24"/>
          <w:szCs w:val="24"/>
        </w:rPr>
      </w:pPr>
    </w:p>
    <w:p w14:paraId="23C67BC8" w14:textId="30DACBB2" w:rsidR="009E2798" w:rsidRPr="006E5121" w:rsidRDefault="001624B8" w:rsidP="009E2798">
      <w:pPr>
        <w:rPr>
          <w:i/>
          <w:iCs/>
          <w:sz w:val="24"/>
          <w:szCs w:val="24"/>
        </w:rPr>
      </w:pPr>
      <w:r w:rsidRPr="006E5121">
        <w:rPr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E27C12" w:rsidRPr="00E27C12">
        <w:rPr>
          <w:i/>
          <w:iCs/>
          <w:sz w:val="24"/>
          <w:szCs w:val="24"/>
        </w:rPr>
        <w:t xml:space="preserve">  </w:t>
      </w:r>
      <w:r w:rsidR="006E5121" w:rsidRPr="006E5121">
        <w:rPr>
          <w:i/>
          <w:iCs/>
          <w:sz w:val="24"/>
          <w:szCs w:val="24"/>
        </w:rPr>
        <w:t xml:space="preserve"> </w:t>
      </w:r>
      <w:r w:rsidR="009E2798" w:rsidRPr="006E5121">
        <w:rPr>
          <w:i/>
          <w:iCs/>
          <w:sz w:val="24"/>
          <w:szCs w:val="24"/>
        </w:rPr>
        <w:t xml:space="preserve"> «Όλου του κόσμου τα δεινά εν μέσω των αγώνων,</w:t>
      </w:r>
    </w:p>
    <w:p w14:paraId="6814668C" w14:textId="79993AFC" w:rsidR="009E2798" w:rsidRPr="006E5121" w:rsidRDefault="009E2798" w:rsidP="009E2798">
      <w:pPr>
        <w:rPr>
          <w:i/>
          <w:iCs/>
          <w:sz w:val="24"/>
          <w:szCs w:val="24"/>
        </w:rPr>
      </w:pPr>
      <w:r w:rsidRPr="006E5121">
        <w:rPr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6E5121" w:rsidRPr="006E5121">
        <w:rPr>
          <w:i/>
          <w:iCs/>
          <w:sz w:val="24"/>
          <w:szCs w:val="24"/>
        </w:rPr>
        <w:t xml:space="preserve"> </w:t>
      </w:r>
      <w:r w:rsidRPr="006E5121">
        <w:rPr>
          <w:i/>
          <w:iCs/>
          <w:sz w:val="24"/>
          <w:szCs w:val="24"/>
        </w:rPr>
        <w:t xml:space="preserve">την πόλιν νέμονται: λιμός, </w:t>
      </w:r>
      <w:proofErr w:type="spellStart"/>
      <w:r w:rsidRPr="006E5121">
        <w:rPr>
          <w:i/>
          <w:iCs/>
          <w:sz w:val="24"/>
          <w:szCs w:val="24"/>
        </w:rPr>
        <w:t>γυμνότης</w:t>
      </w:r>
      <w:proofErr w:type="spellEnd"/>
      <w:r w:rsidRPr="006E5121">
        <w:rPr>
          <w:i/>
          <w:iCs/>
          <w:sz w:val="24"/>
          <w:szCs w:val="24"/>
        </w:rPr>
        <w:t>, νόσημα, θυμός.</w:t>
      </w:r>
    </w:p>
    <w:p w14:paraId="775C495F" w14:textId="35E6E49F" w:rsidR="001624B8" w:rsidRDefault="009E2798" w:rsidP="001624B8">
      <w:pPr>
        <w:rPr>
          <w:b/>
          <w:bCs/>
          <w:i/>
          <w:iCs/>
          <w:sz w:val="24"/>
          <w:szCs w:val="24"/>
        </w:rPr>
      </w:pPr>
      <w:r w:rsidRPr="006E5121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D6A9F" w:rsidRPr="009B7576">
        <w:rPr>
          <w:i/>
          <w:iCs/>
          <w:sz w:val="24"/>
          <w:szCs w:val="24"/>
        </w:rPr>
        <w:t xml:space="preserve"> </w:t>
      </w:r>
      <w:r w:rsidRPr="006E5121">
        <w:rPr>
          <w:i/>
          <w:iCs/>
          <w:sz w:val="24"/>
          <w:szCs w:val="24"/>
        </w:rPr>
        <w:t xml:space="preserve"> Ο φόβος λείπει μόνον</w:t>
      </w:r>
      <w:r w:rsidRPr="00E85BA7">
        <w:rPr>
          <w:b/>
          <w:bCs/>
          <w:i/>
          <w:iCs/>
          <w:sz w:val="24"/>
          <w:szCs w:val="24"/>
        </w:rPr>
        <w:t xml:space="preserve"> »</w:t>
      </w:r>
      <w:r>
        <w:rPr>
          <w:b/>
          <w:bCs/>
          <w:i/>
          <w:iCs/>
          <w:sz w:val="24"/>
          <w:szCs w:val="24"/>
        </w:rPr>
        <w:t xml:space="preserve">    </w:t>
      </w:r>
      <w:r w:rsidR="001624B8">
        <w:rPr>
          <w:b/>
          <w:bCs/>
          <w:i/>
          <w:iCs/>
          <w:sz w:val="24"/>
          <w:szCs w:val="24"/>
        </w:rPr>
        <w:t xml:space="preserve">          </w:t>
      </w:r>
    </w:p>
    <w:p w14:paraId="7299277F" w14:textId="4EAA56B7" w:rsidR="001624B8" w:rsidRDefault="001624B8" w:rsidP="001624B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E27C12">
        <w:rPr>
          <w:b/>
          <w:bCs/>
          <w:i/>
          <w:iCs/>
          <w:sz w:val="24"/>
          <w:szCs w:val="24"/>
          <w:lang w:val="en-US"/>
        </w:rPr>
        <w:t xml:space="preserve">  </w:t>
      </w:r>
      <w:r w:rsidR="009E2798" w:rsidRPr="00E85BA7">
        <w:rPr>
          <w:b/>
          <w:bCs/>
          <w:i/>
          <w:iCs/>
          <w:sz w:val="24"/>
          <w:szCs w:val="24"/>
        </w:rPr>
        <w:t xml:space="preserve"> </w:t>
      </w:r>
      <w:r w:rsidR="009E2798" w:rsidRPr="009E2798">
        <w:rPr>
          <w:i/>
          <w:iCs/>
          <w:sz w:val="24"/>
          <w:szCs w:val="24"/>
        </w:rPr>
        <w:t>Διο</w:t>
      </w:r>
      <w:r>
        <w:rPr>
          <w:i/>
          <w:iCs/>
          <w:sz w:val="24"/>
          <w:szCs w:val="24"/>
        </w:rPr>
        <w:t>νύσιος</w:t>
      </w:r>
      <w:r w:rsidR="009E2798" w:rsidRPr="009E2798">
        <w:rPr>
          <w:i/>
          <w:iCs/>
          <w:sz w:val="24"/>
          <w:szCs w:val="24"/>
        </w:rPr>
        <w:t>. Σολωμός</w:t>
      </w:r>
    </w:p>
    <w:p w14:paraId="712E0E78" w14:textId="42A632FA" w:rsidR="001624B8" w:rsidRDefault="009A04BC" w:rsidP="001624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14:paraId="7CFE8393" w14:textId="4B0A87AD" w:rsidR="00FF7905" w:rsidRDefault="00FF7905" w:rsidP="001624B8">
      <w:pPr>
        <w:rPr>
          <w:b/>
          <w:bCs/>
        </w:rPr>
      </w:pPr>
    </w:p>
    <w:p w14:paraId="6E03D9A0" w14:textId="276E3352" w:rsidR="00FF7905" w:rsidRDefault="00FF7905" w:rsidP="001624B8">
      <w:pPr>
        <w:rPr>
          <w:b/>
          <w:bCs/>
        </w:rPr>
      </w:pPr>
    </w:p>
    <w:p w14:paraId="49B387CA" w14:textId="77777777" w:rsidR="00B7790D" w:rsidRDefault="00B7790D" w:rsidP="001624B8">
      <w:pPr>
        <w:rPr>
          <w:b/>
          <w:bCs/>
        </w:rPr>
      </w:pPr>
    </w:p>
    <w:p w14:paraId="65635F7E" w14:textId="5D8E3CF9" w:rsidR="009B7576" w:rsidRDefault="009E2798" w:rsidP="009B7576">
      <w:pPr>
        <w:pStyle w:val="a3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6E5121">
        <w:rPr>
          <w:b/>
          <w:bCs/>
          <w:i/>
          <w:iCs/>
          <w:sz w:val="24"/>
          <w:szCs w:val="24"/>
        </w:rPr>
        <w:t>Σύντομη ιστορική αναδρομή :</w:t>
      </w:r>
      <w:r w:rsidRPr="006E5121">
        <w:rPr>
          <w:i/>
          <w:iCs/>
          <w:sz w:val="24"/>
          <w:szCs w:val="24"/>
        </w:rPr>
        <w:t xml:space="preserve">   Άκης Ευθυμίου</w:t>
      </w:r>
      <w:r w:rsidR="001624B8" w:rsidRPr="006E5121">
        <w:rPr>
          <w:i/>
          <w:iCs/>
          <w:sz w:val="24"/>
          <w:szCs w:val="24"/>
        </w:rPr>
        <w:t xml:space="preserve">     </w:t>
      </w:r>
      <w:r w:rsidR="009A04BC" w:rsidRPr="006E5121">
        <w:rPr>
          <w:i/>
          <w:iCs/>
          <w:sz w:val="24"/>
          <w:szCs w:val="24"/>
        </w:rPr>
        <w:t xml:space="preserve">                                           </w:t>
      </w:r>
      <w:r w:rsidR="009B7576">
        <w:rPr>
          <w:i/>
          <w:iCs/>
          <w:sz w:val="24"/>
          <w:szCs w:val="24"/>
        </w:rPr>
        <w:t xml:space="preserve">             </w:t>
      </w:r>
      <w:r w:rsidR="009B7576" w:rsidRPr="009B7576">
        <w:rPr>
          <w:i/>
          <w:iCs/>
          <w:sz w:val="24"/>
          <w:szCs w:val="24"/>
        </w:rPr>
        <w:t xml:space="preserve">  </w:t>
      </w:r>
      <w:r w:rsidR="009B7576">
        <w:rPr>
          <w:i/>
          <w:iCs/>
          <w:sz w:val="24"/>
          <w:szCs w:val="24"/>
        </w:rPr>
        <w:t xml:space="preserve"> </w:t>
      </w:r>
      <w:r w:rsidR="009B7576" w:rsidRPr="009B7576">
        <w:rPr>
          <w:b/>
          <w:bCs/>
          <w:i/>
          <w:iCs/>
          <w:sz w:val="24"/>
          <w:szCs w:val="24"/>
        </w:rPr>
        <w:t>Στο βιολί:</w:t>
      </w:r>
      <w:r w:rsidR="009B7576" w:rsidRPr="009B7576">
        <w:rPr>
          <w:i/>
          <w:iCs/>
          <w:sz w:val="24"/>
          <w:szCs w:val="24"/>
        </w:rPr>
        <w:t xml:space="preserve"> </w:t>
      </w:r>
      <w:r w:rsidR="009B7576">
        <w:rPr>
          <w:i/>
          <w:iCs/>
          <w:sz w:val="24"/>
          <w:szCs w:val="24"/>
          <w:lang w:val="de-DE"/>
        </w:rPr>
        <w:t>A</w:t>
      </w:r>
      <w:proofErr w:type="spellStart"/>
      <w:r w:rsidR="009B7576">
        <w:rPr>
          <w:i/>
          <w:iCs/>
          <w:sz w:val="24"/>
          <w:szCs w:val="24"/>
        </w:rPr>
        <w:t>γάπη</w:t>
      </w:r>
      <w:proofErr w:type="spellEnd"/>
      <w:r w:rsidR="009B7576">
        <w:rPr>
          <w:i/>
          <w:iCs/>
          <w:sz w:val="24"/>
          <w:szCs w:val="24"/>
        </w:rPr>
        <w:t xml:space="preserve"> </w:t>
      </w:r>
      <w:proofErr w:type="spellStart"/>
      <w:r w:rsidR="009B7576">
        <w:rPr>
          <w:i/>
          <w:iCs/>
          <w:sz w:val="24"/>
          <w:szCs w:val="24"/>
        </w:rPr>
        <w:t>Τυρνενοπούλου</w:t>
      </w:r>
      <w:proofErr w:type="spellEnd"/>
      <w:r w:rsidR="009A04BC" w:rsidRPr="006E5121">
        <w:rPr>
          <w:i/>
          <w:iCs/>
          <w:sz w:val="24"/>
          <w:szCs w:val="24"/>
        </w:rPr>
        <w:t xml:space="preserve">   </w:t>
      </w:r>
    </w:p>
    <w:p w14:paraId="69063351" w14:textId="10E82A78" w:rsidR="009B7576" w:rsidRPr="009B7576" w:rsidRDefault="009A04BC" w:rsidP="009B7576">
      <w:pPr>
        <w:pStyle w:val="a3"/>
        <w:spacing w:line="240" w:lineRule="auto"/>
        <w:rPr>
          <w:i/>
          <w:iCs/>
          <w:sz w:val="24"/>
          <w:szCs w:val="24"/>
        </w:rPr>
      </w:pPr>
      <w:r w:rsidRPr="006E5121">
        <w:rPr>
          <w:i/>
          <w:iCs/>
          <w:sz w:val="24"/>
          <w:szCs w:val="24"/>
        </w:rPr>
        <w:t xml:space="preserve">            </w:t>
      </w:r>
      <w:r w:rsidR="009B7576" w:rsidRPr="009B7576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B7576">
        <w:rPr>
          <w:b/>
          <w:bCs/>
          <w:i/>
          <w:iCs/>
          <w:sz w:val="24"/>
          <w:szCs w:val="24"/>
        </w:rPr>
        <w:t xml:space="preserve"> </w:t>
      </w:r>
      <w:r w:rsidR="009B7576" w:rsidRPr="009B7576">
        <w:rPr>
          <w:b/>
          <w:bCs/>
          <w:i/>
          <w:iCs/>
          <w:sz w:val="24"/>
          <w:szCs w:val="24"/>
        </w:rPr>
        <w:t xml:space="preserve">     </w:t>
      </w:r>
    </w:p>
    <w:p w14:paraId="047EFB9E" w14:textId="29EE935A" w:rsidR="009B7576" w:rsidRPr="009B7576" w:rsidRDefault="009B7576" w:rsidP="009B7576">
      <w:pPr>
        <w:pStyle w:val="a3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9B7576">
        <w:rPr>
          <w:b/>
          <w:bCs/>
          <w:i/>
          <w:iCs/>
          <w:sz w:val="24"/>
          <w:szCs w:val="24"/>
        </w:rPr>
        <w:t>Ιδρυτικός Όρκος της Φιλικής Εταιρείας:</w:t>
      </w:r>
      <w:r w:rsidRPr="009B7576">
        <w:rPr>
          <w:i/>
          <w:iCs/>
          <w:sz w:val="24"/>
          <w:szCs w:val="24"/>
        </w:rPr>
        <w:t xml:space="preserve">  Γιώργος </w:t>
      </w:r>
      <w:proofErr w:type="spellStart"/>
      <w:r w:rsidRPr="009B7576">
        <w:rPr>
          <w:i/>
          <w:iCs/>
          <w:sz w:val="24"/>
          <w:szCs w:val="24"/>
        </w:rPr>
        <w:t>Μπέκος</w:t>
      </w:r>
      <w:proofErr w:type="spellEnd"/>
      <w:r w:rsidRPr="009B7576">
        <w:rPr>
          <w:i/>
          <w:iCs/>
          <w:sz w:val="24"/>
          <w:szCs w:val="24"/>
        </w:rPr>
        <w:t xml:space="preserve">                                           </w:t>
      </w:r>
      <w:r w:rsidR="00FF7905">
        <w:rPr>
          <w:i/>
          <w:iCs/>
          <w:sz w:val="24"/>
          <w:szCs w:val="24"/>
        </w:rPr>
        <w:t xml:space="preserve"> </w:t>
      </w:r>
      <w:r w:rsidR="00FF7905" w:rsidRPr="00FF7905">
        <w:rPr>
          <w:i/>
          <w:iCs/>
          <w:sz w:val="24"/>
          <w:szCs w:val="24"/>
        </w:rPr>
        <w:t xml:space="preserve"> </w:t>
      </w:r>
      <w:r w:rsidRPr="009B7576">
        <w:rPr>
          <w:b/>
          <w:bCs/>
          <w:i/>
          <w:iCs/>
          <w:sz w:val="24"/>
          <w:szCs w:val="24"/>
        </w:rPr>
        <w:t>Στο πιάνο :</w:t>
      </w:r>
      <w:r w:rsidRPr="009B7576">
        <w:rPr>
          <w:i/>
          <w:iCs/>
          <w:sz w:val="24"/>
          <w:szCs w:val="24"/>
        </w:rPr>
        <w:t xml:space="preserve"> Σωτηρία  </w:t>
      </w:r>
      <w:proofErr w:type="spellStart"/>
      <w:r w:rsidRPr="009B7576">
        <w:rPr>
          <w:i/>
          <w:iCs/>
          <w:sz w:val="24"/>
          <w:szCs w:val="24"/>
        </w:rPr>
        <w:t>Γιοντζή</w:t>
      </w:r>
      <w:proofErr w:type="spellEnd"/>
      <w:r w:rsidRPr="009B7576">
        <w:rPr>
          <w:i/>
          <w:iCs/>
          <w:sz w:val="24"/>
          <w:szCs w:val="24"/>
        </w:rPr>
        <w:t>, Σωτήρης Παπασωτηρίου</w:t>
      </w:r>
    </w:p>
    <w:p w14:paraId="0B6F6E3D" w14:textId="5AABEE77" w:rsidR="009E2798" w:rsidRPr="009B7576" w:rsidRDefault="009B7576" w:rsidP="009B7576">
      <w:pPr>
        <w:pStyle w:val="a3"/>
        <w:rPr>
          <w:i/>
          <w:iCs/>
          <w:sz w:val="24"/>
          <w:szCs w:val="24"/>
        </w:rPr>
      </w:pPr>
      <w:r w:rsidRPr="009B7576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A04BC" w:rsidRPr="009B7576">
        <w:rPr>
          <w:i/>
          <w:iCs/>
          <w:sz w:val="24"/>
          <w:szCs w:val="24"/>
        </w:rPr>
        <w:t xml:space="preserve"> </w:t>
      </w:r>
      <w:r w:rsidRPr="009B7576">
        <w:rPr>
          <w:i/>
          <w:iCs/>
          <w:sz w:val="24"/>
          <w:szCs w:val="24"/>
        </w:rPr>
        <w:t xml:space="preserve">                   </w:t>
      </w:r>
      <w:r w:rsidRPr="009B7576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A04BC" w:rsidRPr="009B7576">
        <w:rPr>
          <w:i/>
          <w:iCs/>
          <w:sz w:val="24"/>
          <w:szCs w:val="24"/>
        </w:rPr>
        <w:t xml:space="preserve">              </w:t>
      </w:r>
    </w:p>
    <w:p w14:paraId="42DD4023" w14:textId="4097ACFA" w:rsidR="001624B8" w:rsidRPr="006E5121" w:rsidRDefault="009E2798" w:rsidP="006E5121">
      <w:pPr>
        <w:pStyle w:val="a3"/>
        <w:numPr>
          <w:ilvl w:val="0"/>
          <w:numId w:val="2"/>
        </w:numPr>
        <w:spacing w:line="240" w:lineRule="auto"/>
        <w:rPr>
          <w:i/>
          <w:iCs/>
          <w:sz w:val="24"/>
          <w:szCs w:val="24"/>
        </w:rPr>
      </w:pPr>
      <w:r w:rsidRPr="006E5121">
        <w:rPr>
          <w:b/>
          <w:bCs/>
          <w:i/>
          <w:iCs/>
          <w:sz w:val="24"/>
          <w:szCs w:val="24"/>
        </w:rPr>
        <w:t>Πολιορκία και Έξοδος του Μεσολογγίου:</w:t>
      </w:r>
      <w:r w:rsidRPr="006E5121">
        <w:rPr>
          <w:i/>
          <w:iCs/>
          <w:sz w:val="24"/>
          <w:szCs w:val="24"/>
        </w:rPr>
        <w:t xml:space="preserve"> Αναφορά στα γεγονότα </w:t>
      </w:r>
      <w:r w:rsidR="009B7576">
        <w:rPr>
          <w:i/>
          <w:iCs/>
          <w:sz w:val="24"/>
          <w:szCs w:val="24"/>
        </w:rPr>
        <w:t xml:space="preserve">                            </w:t>
      </w:r>
      <w:r w:rsidR="00FF7905" w:rsidRPr="00FF7905">
        <w:rPr>
          <w:i/>
          <w:iCs/>
          <w:sz w:val="24"/>
          <w:szCs w:val="24"/>
        </w:rPr>
        <w:t xml:space="preserve"> </w:t>
      </w:r>
      <w:r w:rsidR="00FF7905">
        <w:rPr>
          <w:i/>
          <w:iCs/>
          <w:sz w:val="24"/>
          <w:szCs w:val="24"/>
        </w:rPr>
        <w:t xml:space="preserve"> </w:t>
      </w:r>
      <w:r w:rsidR="009B7576" w:rsidRPr="009B7576">
        <w:rPr>
          <w:i/>
          <w:iCs/>
          <w:sz w:val="24"/>
          <w:szCs w:val="24"/>
        </w:rPr>
        <w:t xml:space="preserve"> </w:t>
      </w:r>
      <w:r w:rsidR="009B7576" w:rsidRPr="009B7576">
        <w:rPr>
          <w:b/>
          <w:bCs/>
          <w:i/>
          <w:iCs/>
          <w:sz w:val="24"/>
          <w:szCs w:val="24"/>
        </w:rPr>
        <w:t xml:space="preserve">Σόλο: </w:t>
      </w:r>
      <w:r w:rsidR="00FF7905">
        <w:rPr>
          <w:b/>
          <w:bCs/>
          <w:i/>
          <w:iCs/>
          <w:sz w:val="24"/>
          <w:szCs w:val="24"/>
        </w:rPr>
        <w:t xml:space="preserve"> </w:t>
      </w:r>
      <w:r w:rsidR="00FF7905">
        <w:rPr>
          <w:i/>
          <w:iCs/>
          <w:sz w:val="24"/>
          <w:szCs w:val="24"/>
        </w:rPr>
        <w:t xml:space="preserve">Γιώργος </w:t>
      </w:r>
      <w:proofErr w:type="spellStart"/>
      <w:r w:rsidR="00FF7905">
        <w:rPr>
          <w:i/>
          <w:iCs/>
          <w:sz w:val="24"/>
          <w:szCs w:val="24"/>
        </w:rPr>
        <w:t>Τυρνενόπουλος</w:t>
      </w:r>
      <w:proofErr w:type="spellEnd"/>
    </w:p>
    <w:p w14:paraId="60A1AFF0" w14:textId="7754189A" w:rsidR="0079208B" w:rsidRDefault="009E2798" w:rsidP="0079208B">
      <w:pPr>
        <w:spacing w:line="240" w:lineRule="auto"/>
        <w:ind w:left="890"/>
        <w:rPr>
          <w:i/>
          <w:iCs/>
          <w:sz w:val="24"/>
          <w:szCs w:val="24"/>
        </w:rPr>
      </w:pPr>
      <w:r w:rsidRPr="009A04BC">
        <w:rPr>
          <w:i/>
          <w:iCs/>
          <w:sz w:val="24"/>
          <w:szCs w:val="24"/>
        </w:rPr>
        <w:t>από τον φιλόλογο καθηγητή κ. Τσίνα</w:t>
      </w:r>
      <w:r w:rsidR="009A04BC" w:rsidRPr="009A04BC">
        <w:rPr>
          <w:i/>
          <w:iCs/>
          <w:sz w:val="24"/>
          <w:szCs w:val="24"/>
        </w:rPr>
        <w:t xml:space="preserve">  </w:t>
      </w:r>
      <w:r w:rsidR="00FF7905">
        <w:rPr>
          <w:i/>
          <w:iCs/>
          <w:sz w:val="24"/>
          <w:szCs w:val="24"/>
        </w:rPr>
        <w:t xml:space="preserve">                                                                                           </w:t>
      </w:r>
      <w:r w:rsidR="00FF7905" w:rsidRPr="00FF7905">
        <w:rPr>
          <w:i/>
          <w:iCs/>
          <w:sz w:val="24"/>
          <w:szCs w:val="24"/>
        </w:rPr>
        <w:t>Άννα Μπεκιάρη</w:t>
      </w:r>
    </w:p>
    <w:p w14:paraId="4CE4C937" w14:textId="34E02676" w:rsidR="009E2798" w:rsidRPr="009A04BC" w:rsidRDefault="009A04BC" w:rsidP="0079208B">
      <w:pPr>
        <w:spacing w:line="240" w:lineRule="auto"/>
        <w:ind w:left="890"/>
        <w:rPr>
          <w:i/>
          <w:iCs/>
          <w:sz w:val="24"/>
          <w:szCs w:val="24"/>
        </w:rPr>
      </w:pPr>
      <w:r w:rsidRPr="009A04BC">
        <w:rPr>
          <w:i/>
          <w:iCs/>
          <w:sz w:val="24"/>
          <w:szCs w:val="24"/>
        </w:rPr>
        <w:t xml:space="preserve">                                                                                        </w:t>
      </w:r>
      <w:r w:rsidR="0079208B">
        <w:rPr>
          <w:i/>
          <w:iCs/>
          <w:sz w:val="24"/>
          <w:szCs w:val="24"/>
        </w:rPr>
        <w:t xml:space="preserve">                                                         </w:t>
      </w:r>
      <w:r w:rsidR="00FF7905">
        <w:rPr>
          <w:i/>
          <w:iCs/>
          <w:sz w:val="24"/>
          <w:szCs w:val="24"/>
        </w:rPr>
        <w:t xml:space="preserve"> </w:t>
      </w:r>
      <w:r w:rsidR="0079208B">
        <w:rPr>
          <w:i/>
          <w:iCs/>
          <w:sz w:val="24"/>
          <w:szCs w:val="24"/>
        </w:rPr>
        <w:t xml:space="preserve"> </w:t>
      </w:r>
      <w:r w:rsidR="00FF7905" w:rsidRPr="00FF7905">
        <w:rPr>
          <w:b/>
          <w:bCs/>
          <w:i/>
          <w:iCs/>
          <w:sz w:val="24"/>
          <w:szCs w:val="24"/>
        </w:rPr>
        <w:t>Παρουσίαση</w:t>
      </w:r>
      <w:r w:rsidRPr="00FF7905">
        <w:rPr>
          <w:b/>
          <w:bCs/>
          <w:i/>
          <w:iCs/>
          <w:sz w:val="24"/>
          <w:szCs w:val="24"/>
        </w:rPr>
        <w:t xml:space="preserve"> πρ</w:t>
      </w:r>
      <w:r w:rsidR="00FF7905" w:rsidRPr="00FF7905">
        <w:rPr>
          <w:b/>
          <w:bCs/>
          <w:i/>
          <w:iCs/>
          <w:sz w:val="24"/>
          <w:szCs w:val="24"/>
        </w:rPr>
        <w:t>ο</w:t>
      </w:r>
      <w:r w:rsidRPr="00FF7905">
        <w:rPr>
          <w:b/>
          <w:bCs/>
          <w:i/>
          <w:iCs/>
          <w:sz w:val="24"/>
          <w:szCs w:val="24"/>
        </w:rPr>
        <w:t>γρ</w:t>
      </w:r>
      <w:r w:rsidR="00FF7905" w:rsidRPr="00FF7905">
        <w:rPr>
          <w:b/>
          <w:bCs/>
          <w:i/>
          <w:iCs/>
          <w:sz w:val="24"/>
          <w:szCs w:val="24"/>
        </w:rPr>
        <w:t>ά</w:t>
      </w:r>
      <w:r w:rsidRPr="00FF7905">
        <w:rPr>
          <w:b/>
          <w:bCs/>
          <w:i/>
          <w:iCs/>
          <w:sz w:val="24"/>
          <w:szCs w:val="24"/>
        </w:rPr>
        <w:t>μμα</w:t>
      </w:r>
      <w:r w:rsidR="00FF7905" w:rsidRPr="00FF7905">
        <w:rPr>
          <w:b/>
          <w:bCs/>
          <w:i/>
          <w:iCs/>
          <w:sz w:val="24"/>
          <w:szCs w:val="24"/>
        </w:rPr>
        <w:t>τος</w:t>
      </w:r>
      <w:r w:rsidRPr="00FF7905">
        <w:rPr>
          <w:b/>
          <w:bCs/>
          <w:i/>
          <w:iCs/>
          <w:sz w:val="24"/>
          <w:szCs w:val="24"/>
        </w:rPr>
        <w:t xml:space="preserve"> εκδήλωσης</w:t>
      </w:r>
      <w:r w:rsidR="00FF7905" w:rsidRPr="00FF7905">
        <w:rPr>
          <w:i/>
          <w:iCs/>
          <w:sz w:val="24"/>
          <w:szCs w:val="24"/>
        </w:rPr>
        <w:t xml:space="preserve">: </w:t>
      </w:r>
      <w:r w:rsidR="00FF7905">
        <w:rPr>
          <w:i/>
          <w:iCs/>
          <w:sz w:val="24"/>
          <w:szCs w:val="24"/>
          <w:lang w:val="de-DE"/>
        </w:rPr>
        <w:t>A</w:t>
      </w:r>
      <w:proofErr w:type="spellStart"/>
      <w:r w:rsidR="00FF7905">
        <w:rPr>
          <w:i/>
          <w:iCs/>
          <w:sz w:val="24"/>
          <w:szCs w:val="24"/>
        </w:rPr>
        <w:t>γάπη</w:t>
      </w:r>
      <w:proofErr w:type="spellEnd"/>
      <w:r w:rsidR="00FF7905">
        <w:rPr>
          <w:i/>
          <w:iCs/>
          <w:sz w:val="24"/>
          <w:szCs w:val="24"/>
        </w:rPr>
        <w:t xml:space="preserve">  </w:t>
      </w:r>
      <w:proofErr w:type="spellStart"/>
      <w:r w:rsidR="00FF7905">
        <w:rPr>
          <w:i/>
          <w:iCs/>
          <w:sz w:val="24"/>
          <w:szCs w:val="24"/>
        </w:rPr>
        <w:t>Γωγάκη</w:t>
      </w:r>
      <w:proofErr w:type="spellEnd"/>
      <w:r w:rsidRPr="009A04BC">
        <w:rPr>
          <w:i/>
          <w:iCs/>
          <w:sz w:val="24"/>
          <w:szCs w:val="24"/>
        </w:rPr>
        <w:t xml:space="preserve">  </w:t>
      </w:r>
    </w:p>
    <w:p w14:paraId="56D4D1E8" w14:textId="2BCE8783" w:rsidR="001624B8" w:rsidRPr="006E5121" w:rsidRDefault="009E2798" w:rsidP="006E5121">
      <w:pPr>
        <w:pStyle w:val="a3"/>
        <w:numPr>
          <w:ilvl w:val="0"/>
          <w:numId w:val="3"/>
        </w:numPr>
        <w:spacing w:line="240" w:lineRule="auto"/>
        <w:rPr>
          <w:i/>
          <w:iCs/>
          <w:sz w:val="24"/>
          <w:szCs w:val="24"/>
        </w:rPr>
      </w:pPr>
      <w:r w:rsidRPr="006E5121">
        <w:rPr>
          <w:b/>
          <w:bCs/>
          <w:i/>
          <w:iCs/>
          <w:sz w:val="24"/>
          <w:szCs w:val="24"/>
        </w:rPr>
        <w:t xml:space="preserve">Αποσπάσματα </w:t>
      </w:r>
      <w:r w:rsidRPr="006E5121">
        <w:rPr>
          <w:i/>
          <w:iCs/>
          <w:sz w:val="24"/>
          <w:szCs w:val="24"/>
        </w:rPr>
        <w:t>από το ποιητικό έργο του Διονυσίου Σολωμού</w:t>
      </w:r>
      <w:r w:rsidR="00FF7905">
        <w:rPr>
          <w:i/>
          <w:iCs/>
          <w:sz w:val="24"/>
          <w:szCs w:val="24"/>
        </w:rPr>
        <w:t xml:space="preserve">                                        </w:t>
      </w:r>
      <w:r w:rsidR="00FF7905" w:rsidRPr="00B7790D">
        <w:rPr>
          <w:b/>
          <w:bCs/>
          <w:i/>
          <w:iCs/>
          <w:sz w:val="24"/>
          <w:szCs w:val="24"/>
        </w:rPr>
        <w:t xml:space="preserve">Προβολή  </w:t>
      </w:r>
      <w:proofErr w:type="spellStart"/>
      <w:r w:rsidR="00FF7905" w:rsidRPr="00B7790D">
        <w:rPr>
          <w:b/>
          <w:bCs/>
          <w:i/>
          <w:iCs/>
          <w:sz w:val="24"/>
          <w:szCs w:val="24"/>
        </w:rPr>
        <w:t>οπτι</w:t>
      </w:r>
      <w:r w:rsidR="00B7790D" w:rsidRPr="00B7790D">
        <w:rPr>
          <w:b/>
          <w:bCs/>
          <w:i/>
          <w:iCs/>
          <w:sz w:val="24"/>
          <w:szCs w:val="24"/>
        </w:rPr>
        <w:t>κο</w:t>
      </w:r>
      <w:proofErr w:type="spellEnd"/>
      <w:r w:rsidR="00B7790D" w:rsidRPr="00B7790D">
        <w:rPr>
          <w:b/>
          <w:bCs/>
          <w:i/>
          <w:iCs/>
          <w:sz w:val="24"/>
          <w:szCs w:val="24"/>
        </w:rPr>
        <w:t>-ακουστικού υλικού:</w:t>
      </w:r>
      <w:r w:rsidR="00FF7905">
        <w:rPr>
          <w:i/>
          <w:iCs/>
          <w:sz w:val="24"/>
          <w:szCs w:val="24"/>
        </w:rPr>
        <w:t xml:space="preserve">                             </w:t>
      </w:r>
    </w:p>
    <w:p w14:paraId="53511679" w14:textId="1485A92D" w:rsidR="006E5121" w:rsidRPr="00B7790D" w:rsidRDefault="006E5121" w:rsidP="006E5121">
      <w:pPr>
        <w:ind w:left="720"/>
        <w:rPr>
          <w:i/>
          <w:iCs/>
          <w:sz w:val="24"/>
          <w:szCs w:val="24"/>
        </w:rPr>
      </w:pPr>
      <w:r w:rsidRPr="006E5121">
        <w:rPr>
          <w:i/>
          <w:iCs/>
          <w:sz w:val="24"/>
          <w:szCs w:val="24"/>
        </w:rPr>
        <w:t>“</w:t>
      </w:r>
      <w:r w:rsidR="009E2798" w:rsidRPr="009A04BC">
        <w:rPr>
          <w:b/>
          <w:bCs/>
          <w:i/>
          <w:iCs/>
          <w:sz w:val="24"/>
          <w:szCs w:val="24"/>
        </w:rPr>
        <w:t>ΕΛΕΥΘΕΡΟΙ ΠΟΛΙΟΡΚΗΜΕΝΟΙ</w:t>
      </w:r>
      <w:r w:rsidRPr="006E5121">
        <w:rPr>
          <w:i/>
          <w:iCs/>
          <w:sz w:val="24"/>
          <w:szCs w:val="24"/>
        </w:rPr>
        <w:t xml:space="preserve">” </w:t>
      </w:r>
      <w:r w:rsidR="001624B8" w:rsidRPr="009A04BC">
        <w:rPr>
          <w:i/>
          <w:iCs/>
          <w:sz w:val="24"/>
          <w:szCs w:val="24"/>
        </w:rPr>
        <w:t xml:space="preserve"> και από το </w:t>
      </w:r>
      <w:r w:rsidRPr="006E5121">
        <w:rPr>
          <w:i/>
          <w:iCs/>
          <w:sz w:val="24"/>
          <w:szCs w:val="24"/>
        </w:rPr>
        <w:t>“</w:t>
      </w:r>
      <w:r w:rsidR="001624B8" w:rsidRPr="009A04BC">
        <w:rPr>
          <w:b/>
          <w:bCs/>
          <w:i/>
          <w:iCs/>
          <w:sz w:val="24"/>
          <w:szCs w:val="24"/>
        </w:rPr>
        <w:t>ΑΞΙΟΝ ΕΣΤΙ</w:t>
      </w:r>
      <w:r w:rsidRPr="006E5121">
        <w:rPr>
          <w:b/>
          <w:bCs/>
          <w:i/>
          <w:iCs/>
          <w:sz w:val="24"/>
          <w:szCs w:val="24"/>
        </w:rPr>
        <w:t>”</w:t>
      </w:r>
      <w:r w:rsidR="001624B8" w:rsidRPr="009A04BC">
        <w:rPr>
          <w:i/>
          <w:iCs/>
          <w:sz w:val="24"/>
          <w:szCs w:val="24"/>
        </w:rPr>
        <w:t xml:space="preserve">   </w:t>
      </w:r>
      <w:r w:rsidR="00B7790D" w:rsidRPr="00B7790D">
        <w:rPr>
          <w:i/>
          <w:iCs/>
          <w:sz w:val="24"/>
          <w:szCs w:val="24"/>
        </w:rPr>
        <w:t xml:space="preserve">                                                       </w:t>
      </w:r>
      <w:r w:rsidR="00B7790D">
        <w:rPr>
          <w:i/>
          <w:iCs/>
          <w:sz w:val="24"/>
          <w:szCs w:val="24"/>
        </w:rPr>
        <w:t xml:space="preserve">Στέργιος  </w:t>
      </w:r>
      <w:proofErr w:type="spellStart"/>
      <w:r w:rsidR="00B7790D">
        <w:rPr>
          <w:i/>
          <w:iCs/>
          <w:sz w:val="24"/>
          <w:szCs w:val="24"/>
        </w:rPr>
        <w:t>Κουτσιούμπας</w:t>
      </w:r>
      <w:proofErr w:type="spellEnd"/>
      <w:r w:rsidR="00B7790D">
        <w:rPr>
          <w:i/>
          <w:iCs/>
          <w:sz w:val="24"/>
          <w:szCs w:val="24"/>
        </w:rPr>
        <w:t xml:space="preserve"> </w:t>
      </w:r>
    </w:p>
    <w:p w14:paraId="42BD28B0" w14:textId="4F03059B" w:rsidR="009A04BC" w:rsidRPr="00B7790D" w:rsidRDefault="001624B8" w:rsidP="006E5121">
      <w:pPr>
        <w:ind w:left="720"/>
        <w:rPr>
          <w:i/>
          <w:iCs/>
          <w:sz w:val="24"/>
          <w:szCs w:val="24"/>
        </w:rPr>
      </w:pPr>
      <w:r w:rsidRPr="009A04BC">
        <w:rPr>
          <w:i/>
          <w:iCs/>
          <w:sz w:val="24"/>
          <w:szCs w:val="24"/>
        </w:rPr>
        <w:t xml:space="preserve"> </w:t>
      </w:r>
      <w:r w:rsidR="00C0549F">
        <w:rPr>
          <w:i/>
          <w:iCs/>
          <w:sz w:val="24"/>
          <w:szCs w:val="24"/>
        </w:rPr>
        <w:t>τ</w:t>
      </w:r>
      <w:r w:rsidRPr="009A04BC">
        <w:rPr>
          <w:i/>
          <w:iCs/>
          <w:sz w:val="24"/>
          <w:szCs w:val="24"/>
        </w:rPr>
        <w:t>ου</w:t>
      </w:r>
      <w:r w:rsidR="006E5121" w:rsidRPr="006E5121">
        <w:rPr>
          <w:i/>
          <w:iCs/>
          <w:sz w:val="24"/>
          <w:szCs w:val="24"/>
        </w:rPr>
        <w:t xml:space="preserve">  </w:t>
      </w:r>
      <w:r w:rsidRPr="009A04BC">
        <w:rPr>
          <w:i/>
          <w:iCs/>
          <w:sz w:val="24"/>
          <w:szCs w:val="24"/>
        </w:rPr>
        <w:t>Οδυσσέα Ελύτη</w:t>
      </w:r>
      <w:r w:rsidR="009A04BC">
        <w:rPr>
          <w:i/>
          <w:iCs/>
          <w:sz w:val="24"/>
          <w:szCs w:val="24"/>
        </w:rPr>
        <w:t>, διαβάζουν</w:t>
      </w:r>
      <w:r w:rsidRPr="009A04BC">
        <w:rPr>
          <w:i/>
          <w:iCs/>
          <w:sz w:val="24"/>
          <w:szCs w:val="24"/>
        </w:rPr>
        <w:t xml:space="preserve">: </w:t>
      </w:r>
      <w:r w:rsidRPr="009A04BC">
        <w:rPr>
          <w:i/>
          <w:iCs/>
          <w:sz w:val="24"/>
          <w:szCs w:val="24"/>
          <w:lang w:val="de-DE"/>
        </w:rPr>
        <w:t>A</w:t>
      </w:r>
      <w:proofErr w:type="spellStart"/>
      <w:r w:rsidRPr="009A04BC">
        <w:rPr>
          <w:i/>
          <w:iCs/>
          <w:sz w:val="24"/>
          <w:szCs w:val="24"/>
        </w:rPr>
        <w:t>πόστολος</w:t>
      </w:r>
      <w:proofErr w:type="spellEnd"/>
      <w:r w:rsidRPr="009A04BC">
        <w:rPr>
          <w:i/>
          <w:iCs/>
          <w:sz w:val="24"/>
          <w:szCs w:val="24"/>
        </w:rPr>
        <w:t xml:space="preserve"> </w:t>
      </w:r>
      <w:proofErr w:type="spellStart"/>
      <w:r w:rsidRPr="009A04BC">
        <w:rPr>
          <w:i/>
          <w:iCs/>
          <w:sz w:val="24"/>
          <w:szCs w:val="24"/>
        </w:rPr>
        <w:t>Χρυσακόπουλος</w:t>
      </w:r>
      <w:proofErr w:type="spellEnd"/>
      <w:r w:rsidRPr="009A04BC">
        <w:rPr>
          <w:i/>
          <w:iCs/>
          <w:sz w:val="24"/>
          <w:szCs w:val="24"/>
        </w:rPr>
        <w:t xml:space="preserve">, </w:t>
      </w:r>
      <w:r w:rsidR="00B7790D">
        <w:rPr>
          <w:i/>
          <w:iCs/>
          <w:sz w:val="24"/>
          <w:szCs w:val="24"/>
        </w:rPr>
        <w:t xml:space="preserve">                                     </w:t>
      </w:r>
      <w:bookmarkStart w:id="0" w:name="_Hlk130405412"/>
      <w:r w:rsidR="00B7790D">
        <w:rPr>
          <w:i/>
          <w:iCs/>
          <w:sz w:val="24"/>
          <w:szCs w:val="24"/>
        </w:rPr>
        <w:t>Υπεύθυνη</w:t>
      </w:r>
      <w:bookmarkEnd w:id="0"/>
      <w:r w:rsidR="00B7790D">
        <w:rPr>
          <w:i/>
          <w:iCs/>
          <w:sz w:val="24"/>
          <w:szCs w:val="24"/>
        </w:rPr>
        <w:t xml:space="preserve">  χορωδίας</w:t>
      </w:r>
      <w:r w:rsidR="00B7790D" w:rsidRPr="00B7790D">
        <w:rPr>
          <w:i/>
          <w:iCs/>
          <w:sz w:val="24"/>
          <w:szCs w:val="24"/>
        </w:rPr>
        <w:t xml:space="preserve">: </w:t>
      </w:r>
      <w:proofErr w:type="spellStart"/>
      <w:r w:rsidR="00B7790D">
        <w:rPr>
          <w:i/>
          <w:iCs/>
          <w:sz w:val="24"/>
          <w:szCs w:val="24"/>
        </w:rPr>
        <w:t>Κολόβα</w:t>
      </w:r>
      <w:proofErr w:type="spellEnd"/>
      <w:r w:rsidR="00B7790D">
        <w:rPr>
          <w:i/>
          <w:iCs/>
          <w:sz w:val="24"/>
          <w:szCs w:val="24"/>
        </w:rPr>
        <w:t xml:space="preserve"> Μαρία</w:t>
      </w:r>
    </w:p>
    <w:p w14:paraId="4F07F24D" w14:textId="0331C564" w:rsidR="009A04BC" w:rsidRPr="00B7790D" w:rsidRDefault="009A04BC" w:rsidP="001624B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</w:t>
      </w:r>
      <w:r w:rsidR="001624B8" w:rsidRPr="009A04BC">
        <w:rPr>
          <w:i/>
          <w:iCs/>
          <w:sz w:val="24"/>
          <w:szCs w:val="24"/>
        </w:rPr>
        <w:t xml:space="preserve">Δανάη </w:t>
      </w:r>
      <w:proofErr w:type="spellStart"/>
      <w:r w:rsidR="001624B8" w:rsidRPr="009A04BC">
        <w:rPr>
          <w:i/>
          <w:iCs/>
          <w:sz w:val="24"/>
          <w:szCs w:val="24"/>
        </w:rPr>
        <w:t>Τρικάλη</w:t>
      </w:r>
      <w:proofErr w:type="spellEnd"/>
      <w:r w:rsidR="001624B8" w:rsidRPr="009A04BC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="001624B8" w:rsidRPr="009A04BC">
        <w:rPr>
          <w:i/>
          <w:iCs/>
          <w:sz w:val="24"/>
          <w:szCs w:val="24"/>
        </w:rPr>
        <w:t>Εύα Αργυροπούλου, Μαριάννα Παπαχρήστου,</w:t>
      </w:r>
      <w:r w:rsidR="00B7790D">
        <w:rPr>
          <w:i/>
          <w:iCs/>
          <w:sz w:val="24"/>
          <w:szCs w:val="24"/>
        </w:rPr>
        <w:t xml:space="preserve">                                    </w:t>
      </w:r>
      <w:r w:rsidR="00B7790D" w:rsidRPr="00B7790D">
        <w:rPr>
          <w:i/>
          <w:iCs/>
          <w:sz w:val="24"/>
          <w:szCs w:val="24"/>
        </w:rPr>
        <w:t>Υπεύθυνη</w:t>
      </w:r>
      <w:r w:rsidR="00B7790D">
        <w:rPr>
          <w:i/>
          <w:iCs/>
          <w:sz w:val="24"/>
          <w:szCs w:val="24"/>
        </w:rPr>
        <w:t xml:space="preserve">  διοργάνωσης εκδήλωσης</w:t>
      </w:r>
      <w:r w:rsidR="00B7790D" w:rsidRPr="00B7790D">
        <w:rPr>
          <w:i/>
          <w:iCs/>
          <w:sz w:val="24"/>
          <w:szCs w:val="24"/>
        </w:rPr>
        <w:t xml:space="preserve">: </w:t>
      </w:r>
      <w:proofErr w:type="spellStart"/>
      <w:r w:rsidR="00B7790D">
        <w:rPr>
          <w:i/>
          <w:iCs/>
          <w:sz w:val="24"/>
          <w:szCs w:val="24"/>
        </w:rPr>
        <w:t>Γκουσδοβά</w:t>
      </w:r>
      <w:proofErr w:type="spellEnd"/>
      <w:r w:rsidR="00B7790D">
        <w:rPr>
          <w:i/>
          <w:iCs/>
          <w:sz w:val="24"/>
          <w:szCs w:val="24"/>
        </w:rPr>
        <w:t xml:space="preserve"> Βασιλική</w:t>
      </w:r>
    </w:p>
    <w:p w14:paraId="52ADF14E" w14:textId="5081E89B" w:rsidR="009E2798" w:rsidRPr="009A04BC" w:rsidRDefault="009A04BC" w:rsidP="009E279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r w:rsidR="001624B8" w:rsidRPr="009A04BC">
        <w:rPr>
          <w:i/>
          <w:iCs/>
          <w:sz w:val="24"/>
          <w:szCs w:val="24"/>
        </w:rPr>
        <w:t xml:space="preserve"> </w:t>
      </w:r>
      <w:r w:rsidRPr="009A04BC">
        <w:rPr>
          <w:i/>
          <w:iCs/>
          <w:sz w:val="24"/>
          <w:szCs w:val="24"/>
        </w:rPr>
        <w:t xml:space="preserve">Ζωή </w:t>
      </w:r>
      <w:proofErr w:type="spellStart"/>
      <w:r w:rsidRPr="009A04BC">
        <w:rPr>
          <w:i/>
          <w:iCs/>
          <w:sz w:val="24"/>
          <w:szCs w:val="24"/>
        </w:rPr>
        <w:t>Μπίχτα</w:t>
      </w:r>
      <w:proofErr w:type="spellEnd"/>
      <w:r w:rsidRPr="009A04BC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9A04BC">
        <w:rPr>
          <w:i/>
          <w:iCs/>
          <w:sz w:val="24"/>
          <w:szCs w:val="24"/>
        </w:rPr>
        <w:t xml:space="preserve">Εβελίνα </w:t>
      </w:r>
      <w:proofErr w:type="spellStart"/>
      <w:r w:rsidRPr="009A04BC">
        <w:rPr>
          <w:i/>
          <w:iCs/>
          <w:sz w:val="24"/>
          <w:szCs w:val="24"/>
        </w:rPr>
        <w:t>Μανταλιά</w:t>
      </w:r>
      <w:proofErr w:type="spellEnd"/>
      <w:r w:rsidR="001624B8" w:rsidRPr="009A04BC">
        <w:rPr>
          <w:i/>
          <w:iCs/>
          <w:sz w:val="24"/>
          <w:szCs w:val="24"/>
        </w:rPr>
        <w:t xml:space="preserve">  </w:t>
      </w:r>
    </w:p>
    <w:p w14:paraId="760F1BD2" w14:textId="77777777" w:rsidR="009E2798" w:rsidRPr="009A04BC" w:rsidRDefault="009E2798" w:rsidP="009E2798">
      <w:pPr>
        <w:rPr>
          <w:i/>
          <w:iCs/>
          <w:sz w:val="24"/>
          <w:szCs w:val="24"/>
        </w:rPr>
      </w:pPr>
    </w:p>
    <w:p w14:paraId="3CAB30A4" w14:textId="4BD016DA" w:rsidR="009E2798" w:rsidRDefault="009E2798" w:rsidP="006E5121">
      <w:pPr>
        <w:pStyle w:val="a3"/>
        <w:numPr>
          <w:ilvl w:val="0"/>
          <w:numId w:val="3"/>
        </w:numPr>
        <w:rPr>
          <w:i/>
          <w:iCs/>
          <w:sz w:val="24"/>
          <w:szCs w:val="24"/>
        </w:rPr>
      </w:pPr>
      <w:r w:rsidRPr="006E5121">
        <w:rPr>
          <w:i/>
          <w:iCs/>
          <w:sz w:val="24"/>
          <w:szCs w:val="24"/>
        </w:rPr>
        <w:t>Από τη</w:t>
      </w:r>
      <w:r w:rsidR="009A04BC" w:rsidRPr="006E5121">
        <w:rPr>
          <w:i/>
          <w:iCs/>
          <w:sz w:val="24"/>
          <w:szCs w:val="24"/>
        </w:rPr>
        <w:t>ν</w:t>
      </w:r>
      <w:r w:rsidRPr="006E5121">
        <w:rPr>
          <w:i/>
          <w:iCs/>
          <w:sz w:val="24"/>
          <w:szCs w:val="24"/>
        </w:rPr>
        <w:t xml:space="preserve"> </w:t>
      </w:r>
      <w:r w:rsidR="009A04BC" w:rsidRPr="006E5121">
        <w:rPr>
          <w:b/>
          <w:bCs/>
          <w:i/>
          <w:iCs/>
          <w:sz w:val="24"/>
          <w:szCs w:val="24"/>
          <w:lang w:val="de-DE"/>
        </w:rPr>
        <w:t>X</w:t>
      </w:r>
      <w:proofErr w:type="spellStart"/>
      <w:r w:rsidRPr="006E5121">
        <w:rPr>
          <w:b/>
          <w:bCs/>
          <w:i/>
          <w:iCs/>
          <w:sz w:val="24"/>
          <w:szCs w:val="24"/>
        </w:rPr>
        <w:t>ορωδία</w:t>
      </w:r>
      <w:proofErr w:type="spellEnd"/>
      <w:r w:rsidRPr="006E5121">
        <w:rPr>
          <w:i/>
          <w:iCs/>
          <w:sz w:val="24"/>
          <w:szCs w:val="24"/>
        </w:rPr>
        <w:t xml:space="preserve"> του Σχολείου  :</w:t>
      </w:r>
    </w:p>
    <w:p w14:paraId="09097DA5" w14:textId="77777777" w:rsidR="006E5121" w:rsidRPr="006E5121" w:rsidRDefault="006E5121" w:rsidP="006E5121">
      <w:pPr>
        <w:pStyle w:val="a3"/>
        <w:rPr>
          <w:i/>
          <w:iCs/>
          <w:sz w:val="24"/>
          <w:szCs w:val="24"/>
        </w:rPr>
      </w:pPr>
    </w:p>
    <w:p w14:paraId="0E75C60B" w14:textId="796C9FD5" w:rsidR="009E2798" w:rsidRPr="006E5121" w:rsidRDefault="009E2798" w:rsidP="006E5121">
      <w:pPr>
        <w:pStyle w:val="a3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6E5121">
        <w:rPr>
          <w:b/>
          <w:bCs/>
          <w:i/>
          <w:iCs/>
          <w:sz w:val="24"/>
          <w:szCs w:val="24"/>
        </w:rPr>
        <w:t xml:space="preserve">Άκρα του τάφου σιωπή </w:t>
      </w:r>
    </w:p>
    <w:p w14:paraId="573B4BE4" w14:textId="77777777" w:rsidR="009E2798" w:rsidRPr="009A04BC" w:rsidRDefault="009E2798" w:rsidP="009E2798">
      <w:pPr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9A04BC">
        <w:rPr>
          <w:b/>
          <w:bCs/>
          <w:i/>
          <w:iCs/>
          <w:sz w:val="24"/>
          <w:szCs w:val="24"/>
        </w:rPr>
        <w:t xml:space="preserve">Το χάραμα </w:t>
      </w:r>
      <w:proofErr w:type="spellStart"/>
      <w:r w:rsidRPr="009A04BC">
        <w:rPr>
          <w:b/>
          <w:bCs/>
          <w:i/>
          <w:iCs/>
          <w:sz w:val="24"/>
          <w:szCs w:val="24"/>
        </w:rPr>
        <w:t>επήρα</w:t>
      </w:r>
      <w:proofErr w:type="spellEnd"/>
    </w:p>
    <w:p w14:paraId="300BE2B2" w14:textId="77777777" w:rsidR="0079208B" w:rsidRDefault="009E2798" w:rsidP="009A04BC">
      <w:pPr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 w:rsidRPr="009A04BC">
        <w:rPr>
          <w:b/>
          <w:bCs/>
          <w:i/>
          <w:iCs/>
          <w:sz w:val="24"/>
          <w:szCs w:val="24"/>
        </w:rPr>
        <w:t>Πίσω απ’ τις ντάπιες</w:t>
      </w:r>
      <w:r w:rsidR="009A04BC">
        <w:rPr>
          <w:b/>
          <w:bCs/>
          <w:i/>
          <w:iCs/>
          <w:sz w:val="24"/>
          <w:szCs w:val="24"/>
        </w:rPr>
        <w:t xml:space="preserve">        </w:t>
      </w:r>
    </w:p>
    <w:p w14:paraId="31A5676E" w14:textId="0E17D4D6" w:rsidR="009E2798" w:rsidRPr="0079208B" w:rsidRDefault="0079208B" w:rsidP="0079208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</w:t>
      </w:r>
      <w:r w:rsidR="009A04BC" w:rsidRPr="0079208B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 </w:t>
      </w:r>
      <w:r w:rsidR="009A04BC" w:rsidRPr="0079208B">
        <w:rPr>
          <w:b/>
          <w:bCs/>
          <w:i/>
          <w:iCs/>
          <w:sz w:val="24"/>
          <w:szCs w:val="24"/>
        </w:rPr>
        <w:t xml:space="preserve"> 4.    </w:t>
      </w:r>
      <w:r w:rsidR="009E2798" w:rsidRPr="0079208B">
        <w:rPr>
          <w:b/>
          <w:bCs/>
          <w:i/>
          <w:iCs/>
          <w:sz w:val="24"/>
          <w:szCs w:val="24"/>
        </w:rPr>
        <w:t>Νανούρισμα</w:t>
      </w:r>
      <w:r w:rsidR="00B7790D">
        <w:rPr>
          <w:b/>
          <w:bCs/>
          <w:i/>
          <w:iCs/>
          <w:sz w:val="24"/>
          <w:szCs w:val="24"/>
        </w:rPr>
        <w:t xml:space="preserve">  </w:t>
      </w:r>
    </w:p>
    <w:p w14:paraId="317DA4EE" w14:textId="25AA6E45" w:rsidR="009E2798" w:rsidRPr="009E2798" w:rsidRDefault="009E2798" w:rsidP="009E2798">
      <w:bookmarkStart w:id="1" w:name="_Hlk130320602"/>
    </w:p>
    <w:bookmarkEnd w:id="1"/>
    <w:p w14:paraId="2F7B1499" w14:textId="77777777" w:rsidR="00B05C91" w:rsidRDefault="00B05C91"/>
    <w:sectPr w:rsidR="00B05C91" w:rsidSect="00162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9A5"/>
    <w:multiLevelType w:val="hybridMultilevel"/>
    <w:tmpl w:val="1C88ECF0"/>
    <w:lvl w:ilvl="0" w:tplc="72604E4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45A95"/>
    <w:multiLevelType w:val="hybridMultilevel"/>
    <w:tmpl w:val="F9ACDF24"/>
    <w:lvl w:ilvl="0" w:tplc="72604E4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415"/>
    <w:multiLevelType w:val="hybridMultilevel"/>
    <w:tmpl w:val="E0107DE0"/>
    <w:lvl w:ilvl="0" w:tplc="72604E40">
      <w:start w:val="1"/>
      <w:numFmt w:val="bullet"/>
      <w:lvlText w:val="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6EB8FAD8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asciiTheme="minorHAnsi" w:eastAsiaTheme="minorHAnsi" w:hAnsiTheme="minorHAnsi" w:cstheme="minorBidi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 w16cid:durableId="612976212">
    <w:abstractNumId w:val="2"/>
  </w:num>
  <w:num w:numId="2" w16cid:durableId="196508139">
    <w:abstractNumId w:val="0"/>
  </w:num>
  <w:num w:numId="3" w16cid:durableId="144527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98"/>
    <w:rsid w:val="001624B8"/>
    <w:rsid w:val="001D6A9F"/>
    <w:rsid w:val="006E5121"/>
    <w:rsid w:val="0079208B"/>
    <w:rsid w:val="009671EC"/>
    <w:rsid w:val="009A04BC"/>
    <w:rsid w:val="009B7576"/>
    <w:rsid w:val="009E2798"/>
    <w:rsid w:val="00B05C91"/>
    <w:rsid w:val="00B7790D"/>
    <w:rsid w:val="00C0549F"/>
    <w:rsid w:val="00E27C12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693"/>
  <w15:chartTrackingRefBased/>
  <w15:docId w15:val="{E3710FFB-B44B-4970-85D7-01C24FC1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79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632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 Gkol</dc:creator>
  <cp:keywords/>
  <dc:description/>
  <cp:lastModifiedBy>Themis Gkol</cp:lastModifiedBy>
  <cp:revision>8</cp:revision>
  <cp:lastPrinted>2023-03-22T17:30:00Z</cp:lastPrinted>
  <dcterms:created xsi:type="dcterms:W3CDTF">2023-03-21T17:21:00Z</dcterms:created>
  <dcterms:modified xsi:type="dcterms:W3CDTF">2023-06-19T20:35:00Z</dcterms:modified>
</cp:coreProperties>
</file>